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F7" w:rsidRDefault="00090996" w:rsidP="00340704">
      <w:pPr>
        <w:pStyle w:val="Geenafstand"/>
        <w:rPr>
          <w:sz w:val="24"/>
          <w:szCs w:val="24"/>
        </w:rPr>
      </w:pPr>
      <w:r w:rsidRPr="00340704">
        <w:rPr>
          <w:sz w:val="24"/>
          <w:szCs w:val="24"/>
        </w:rPr>
        <w:t>Verslag van de activiteiten in 202</w:t>
      </w:r>
      <w:r w:rsidR="006B4916">
        <w:rPr>
          <w:sz w:val="24"/>
          <w:szCs w:val="24"/>
        </w:rPr>
        <w:t>4</w:t>
      </w:r>
    </w:p>
    <w:p w:rsidR="00340704" w:rsidRDefault="00340704" w:rsidP="00340704">
      <w:pPr>
        <w:pStyle w:val="Geenafstand"/>
        <w:rPr>
          <w:sz w:val="24"/>
          <w:szCs w:val="24"/>
        </w:rPr>
      </w:pPr>
    </w:p>
    <w:p w:rsidR="00340704" w:rsidRPr="00340704" w:rsidRDefault="00340704" w:rsidP="00340704">
      <w:pPr>
        <w:pStyle w:val="Geenafstand"/>
        <w:rPr>
          <w:sz w:val="24"/>
          <w:szCs w:val="24"/>
        </w:rPr>
      </w:pPr>
    </w:p>
    <w:p w:rsidR="00500450" w:rsidRDefault="00500450" w:rsidP="00340704">
      <w:pPr>
        <w:pStyle w:val="Geenafstand"/>
        <w:rPr>
          <w:sz w:val="24"/>
          <w:szCs w:val="24"/>
        </w:rPr>
      </w:pPr>
      <w:r w:rsidRPr="00340704">
        <w:rPr>
          <w:sz w:val="24"/>
          <w:szCs w:val="24"/>
        </w:rPr>
        <w:t>Museum</w:t>
      </w:r>
    </w:p>
    <w:p w:rsidR="00340704" w:rsidRPr="00340704" w:rsidRDefault="00340704" w:rsidP="00340704">
      <w:pPr>
        <w:pStyle w:val="Geenafstand"/>
        <w:rPr>
          <w:sz w:val="24"/>
          <w:szCs w:val="24"/>
        </w:rPr>
      </w:pPr>
    </w:p>
    <w:p w:rsidR="00340704" w:rsidRDefault="00090996" w:rsidP="00340704">
      <w:pPr>
        <w:pStyle w:val="Geenafstand"/>
        <w:rPr>
          <w:sz w:val="24"/>
          <w:szCs w:val="24"/>
        </w:rPr>
      </w:pPr>
      <w:r w:rsidRPr="00340704">
        <w:rPr>
          <w:sz w:val="24"/>
          <w:szCs w:val="24"/>
        </w:rPr>
        <w:t>Naast de vaste collectie van ons museum worden er thema</w:t>
      </w:r>
      <w:r w:rsidR="006869FD">
        <w:rPr>
          <w:sz w:val="24"/>
          <w:szCs w:val="24"/>
        </w:rPr>
        <w:t xml:space="preserve"> </w:t>
      </w:r>
      <w:r w:rsidRPr="00340704">
        <w:rPr>
          <w:sz w:val="24"/>
          <w:szCs w:val="24"/>
        </w:rPr>
        <w:t>tentoonstellingen gehouden.</w:t>
      </w:r>
      <w:r w:rsidR="006B4916">
        <w:rPr>
          <w:sz w:val="24"/>
          <w:szCs w:val="24"/>
        </w:rPr>
        <w:t xml:space="preserve"> De op 22 juli 2023 geopende </w:t>
      </w:r>
      <w:r w:rsidRPr="00340704">
        <w:rPr>
          <w:sz w:val="24"/>
          <w:szCs w:val="24"/>
        </w:rPr>
        <w:t>tentoonstelling “Veertig jaar Dorpsbehoud” in verband met het 40 jarig bestaan van de Stichting</w:t>
      </w:r>
      <w:r w:rsidR="006B4916">
        <w:rPr>
          <w:sz w:val="24"/>
          <w:szCs w:val="24"/>
        </w:rPr>
        <w:t xml:space="preserve"> liep door tot eind maart 2024</w:t>
      </w:r>
      <w:r w:rsidRPr="00340704">
        <w:rPr>
          <w:sz w:val="24"/>
          <w:szCs w:val="24"/>
        </w:rPr>
        <w:t xml:space="preserve">. </w:t>
      </w:r>
    </w:p>
    <w:p w:rsidR="007B4AD1" w:rsidRDefault="006B4916" w:rsidP="00340704">
      <w:pPr>
        <w:pStyle w:val="Geenafstand"/>
        <w:rPr>
          <w:sz w:val="24"/>
          <w:szCs w:val="24"/>
        </w:rPr>
      </w:pPr>
      <w:r>
        <w:rPr>
          <w:sz w:val="24"/>
          <w:szCs w:val="24"/>
        </w:rPr>
        <w:t xml:space="preserve">Op 9 maart </w:t>
      </w:r>
      <w:r w:rsidR="007B4AD1">
        <w:rPr>
          <w:sz w:val="24"/>
          <w:szCs w:val="24"/>
        </w:rPr>
        <w:t xml:space="preserve">was Jim </w:t>
      </w:r>
      <w:proofErr w:type="spellStart"/>
      <w:r w:rsidR="007B4AD1">
        <w:rPr>
          <w:sz w:val="24"/>
          <w:szCs w:val="24"/>
        </w:rPr>
        <w:t>Keeffe</w:t>
      </w:r>
      <w:proofErr w:type="spellEnd"/>
      <w:r w:rsidR="007B4AD1">
        <w:rPr>
          <w:sz w:val="24"/>
          <w:szCs w:val="24"/>
        </w:rPr>
        <w:t xml:space="preserve"> aanwezig. Hij is de schrijver van het boek “</w:t>
      </w:r>
      <w:proofErr w:type="spellStart"/>
      <w:r w:rsidR="007B4AD1">
        <w:rPr>
          <w:sz w:val="24"/>
          <w:szCs w:val="24"/>
        </w:rPr>
        <w:t>Two</w:t>
      </w:r>
      <w:proofErr w:type="spellEnd"/>
      <w:r w:rsidR="007B4AD1">
        <w:rPr>
          <w:sz w:val="24"/>
          <w:szCs w:val="24"/>
        </w:rPr>
        <w:t xml:space="preserve"> gold </w:t>
      </w:r>
      <w:proofErr w:type="spellStart"/>
      <w:r w:rsidR="007B4AD1">
        <w:rPr>
          <w:sz w:val="24"/>
          <w:szCs w:val="24"/>
        </w:rPr>
        <w:t>coins</w:t>
      </w:r>
      <w:proofErr w:type="spellEnd"/>
      <w:r w:rsidR="007B4AD1">
        <w:rPr>
          <w:sz w:val="24"/>
          <w:szCs w:val="24"/>
        </w:rPr>
        <w:t xml:space="preserve"> </w:t>
      </w:r>
      <w:proofErr w:type="spellStart"/>
      <w:r w:rsidR="007B4AD1">
        <w:rPr>
          <w:sz w:val="24"/>
          <w:szCs w:val="24"/>
        </w:rPr>
        <w:t>and</w:t>
      </w:r>
      <w:proofErr w:type="spellEnd"/>
      <w:r w:rsidR="007B4AD1">
        <w:rPr>
          <w:sz w:val="24"/>
          <w:szCs w:val="24"/>
        </w:rPr>
        <w:t xml:space="preserve"> a </w:t>
      </w:r>
      <w:proofErr w:type="spellStart"/>
      <w:r w:rsidR="007B4AD1">
        <w:rPr>
          <w:sz w:val="24"/>
          <w:szCs w:val="24"/>
        </w:rPr>
        <w:t>prayer</w:t>
      </w:r>
      <w:proofErr w:type="spellEnd"/>
      <w:r w:rsidR="007B4AD1">
        <w:rPr>
          <w:sz w:val="24"/>
          <w:szCs w:val="24"/>
        </w:rPr>
        <w:t xml:space="preserve">”. Het boek gaat over </w:t>
      </w:r>
      <w:proofErr w:type="spellStart"/>
      <w:r w:rsidR="007B4AD1">
        <w:rPr>
          <w:sz w:val="24"/>
          <w:szCs w:val="24"/>
        </w:rPr>
        <w:t>Keeffe’s</w:t>
      </w:r>
      <w:proofErr w:type="spellEnd"/>
      <w:r w:rsidR="007B4AD1">
        <w:rPr>
          <w:sz w:val="24"/>
          <w:szCs w:val="24"/>
        </w:rPr>
        <w:t xml:space="preserve"> vader die een crash met een bommenwerper </w:t>
      </w:r>
      <w:r w:rsidR="00A12723">
        <w:rPr>
          <w:sz w:val="24"/>
          <w:szCs w:val="24"/>
        </w:rPr>
        <w:t xml:space="preserve">in de Tweede wereldoorlog </w:t>
      </w:r>
      <w:r w:rsidR="007B4AD1">
        <w:rPr>
          <w:sz w:val="24"/>
          <w:szCs w:val="24"/>
        </w:rPr>
        <w:t>nabij Papendrecht  overleefde. Dit boek is</w:t>
      </w:r>
      <w:r w:rsidR="00BE10C7">
        <w:rPr>
          <w:sz w:val="24"/>
          <w:szCs w:val="24"/>
        </w:rPr>
        <w:t xml:space="preserve"> door twee </w:t>
      </w:r>
      <w:proofErr w:type="spellStart"/>
      <w:r w:rsidR="00BE10C7">
        <w:rPr>
          <w:sz w:val="24"/>
          <w:szCs w:val="24"/>
        </w:rPr>
        <w:t>Papendrechters</w:t>
      </w:r>
      <w:proofErr w:type="spellEnd"/>
      <w:r w:rsidR="007B4AD1">
        <w:rPr>
          <w:sz w:val="24"/>
          <w:szCs w:val="24"/>
        </w:rPr>
        <w:t xml:space="preserve"> in het Nederlands vertaald en in ons museum ten doop gehouden. Jim </w:t>
      </w:r>
      <w:proofErr w:type="spellStart"/>
      <w:r w:rsidR="007B4AD1">
        <w:rPr>
          <w:sz w:val="24"/>
          <w:szCs w:val="24"/>
        </w:rPr>
        <w:t>Keeffe</w:t>
      </w:r>
      <w:proofErr w:type="spellEnd"/>
      <w:r w:rsidR="007B4AD1">
        <w:rPr>
          <w:sz w:val="24"/>
          <w:szCs w:val="24"/>
        </w:rPr>
        <w:t xml:space="preserve"> </w:t>
      </w:r>
      <w:r w:rsidR="00BE10C7">
        <w:rPr>
          <w:sz w:val="24"/>
          <w:szCs w:val="24"/>
        </w:rPr>
        <w:t xml:space="preserve">was daarbij aanwezig en </w:t>
      </w:r>
      <w:r w:rsidR="007B4AD1">
        <w:rPr>
          <w:sz w:val="24"/>
          <w:szCs w:val="24"/>
        </w:rPr>
        <w:t>signeerde ter plaatse verkochte boeken.</w:t>
      </w:r>
    </w:p>
    <w:p w:rsidR="007B4AD1" w:rsidRDefault="007B4AD1" w:rsidP="00340704">
      <w:pPr>
        <w:pStyle w:val="Geenafstand"/>
        <w:rPr>
          <w:sz w:val="24"/>
          <w:szCs w:val="24"/>
        </w:rPr>
      </w:pPr>
    </w:p>
    <w:p w:rsidR="006B4916" w:rsidRDefault="007B4AD1" w:rsidP="00340704">
      <w:pPr>
        <w:pStyle w:val="Geenafstand"/>
      </w:pPr>
      <w:r>
        <w:rPr>
          <w:sz w:val="24"/>
          <w:szCs w:val="24"/>
        </w:rPr>
        <w:t>Hierna volgde vanaf juli een tentoonstelling met de titel: “Zij betaalden de hoogste prijs” over de bemanning</w:t>
      </w:r>
      <w:r w:rsidR="00A12723">
        <w:rPr>
          <w:sz w:val="24"/>
          <w:szCs w:val="24"/>
        </w:rPr>
        <w:t xml:space="preserve">. Deze tentoonstelling gaat over een eveneens nabij Papendrecht in 1944  neergestorte bommenwerper, </w:t>
      </w:r>
      <w:r w:rsidR="006F5ACF">
        <w:rPr>
          <w:sz w:val="24"/>
          <w:szCs w:val="24"/>
        </w:rPr>
        <w:t xml:space="preserve">de Lancaster </w:t>
      </w:r>
      <w:proofErr w:type="spellStart"/>
      <w:r w:rsidR="006F5ACF">
        <w:rPr>
          <w:sz w:val="24"/>
          <w:szCs w:val="24"/>
        </w:rPr>
        <w:t>Popeye</w:t>
      </w:r>
      <w:proofErr w:type="spellEnd"/>
      <w:r w:rsidR="006F5ACF">
        <w:rPr>
          <w:sz w:val="24"/>
          <w:szCs w:val="24"/>
        </w:rPr>
        <w:t xml:space="preserve">, </w:t>
      </w:r>
      <w:r w:rsidR="00A12723">
        <w:rPr>
          <w:sz w:val="24"/>
          <w:szCs w:val="24"/>
        </w:rPr>
        <w:t>waarbij de gehele bemanning is omgekomen. In ons museum zijn verschillende onderdelen en foto’s van het toestel aanwezig. Nabestaanden van de bemanning uit Australië, Canada en Engeland hebben de tentoonstelling bezocht</w:t>
      </w:r>
      <w:r w:rsidR="00BF00D5">
        <w:rPr>
          <w:sz w:val="24"/>
          <w:szCs w:val="24"/>
        </w:rPr>
        <w:t xml:space="preserve">. De tentoonstelling liep door tot het einde </w:t>
      </w:r>
      <w:r w:rsidR="00BE10C7">
        <w:rPr>
          <w:sz w:val="24"/>
          <w:szCs w:val="24"/>
        </w:rPr>
        <w:t xml:space="preserve">tot in de eerste maanden van 2025. </w:t>
      </w:r>
      <w:r>
        <w:rPr>
          <w:sz w:val="24"/>
          <w:szCs w:val="24"/>
        </w:rPr>
        <w:t xml:space="preserve"> </w:t>
      </w:r>
    </w:p>
    <w:p w:rsidR="00340704" w:rsidRDefault="00340704" w:rsidP="00090996">
      <w:pPr>
        <w:pStyle w:val="Geenafstand"/>
        <w:rPr>
          <w:sz w:val="24"/>
          <w:szCs w:val="24"/>
        </w:rPr>
      </w:pPr>
    </w:p>
    <w:p w:rsidR="00BF00D5" w:rsidRDefault="00BF00D5" w:rsidP="00090996">
      <w:pPr>
        <w:pStyle w:val="Geenafstand"/>
        <w:rPr>
          <w:sz w:val="24"/>
          <w:szCs w:val="24"/>
        </w:rPr>
      </w:pPr>
    </w:p>
    <w:p w:rsidR="00340704" w:rsidRDefault="00340704" w:rsidP="00090996">
      <w:pPr>
        <w:pStyle w:val="Geenafstand"/>
        <w:rPr>
          <w:sz w:val="24"/>
          <w:szCs w:val="24"/>
        </w:rPr>
      </w:pPr>
      <w:r>
        <w:rPr>
          <w:sz w:val="24"/>
          <w:szCs w:val="24"/>
        </w:rPr>
        <w:t>Muziektent</w:t>
      </w:r>
    </w:p>
    <w:p w:rsidR="00340704" w:rsidRDefault="00340704" w:rsidP="00090996">
      <w:pPr>
        <w:pStyle w:val="Geenafstand"/>
        <w:rPr>
          <w:sz w:val="24"/>
          <w:szCs w:val="24"/>
        </w:rPr>
      </w:pPr>
    </w:p>
    <w:p w:rsidR="00340704" w:rsidRDefault="00340704" w:rsidP="00090996">
      <w:pPr>
        <w:pStyle w:val="Geenafstand"/>
        <w:rPr>
          <w:sz w:val="24"/>
          <w:szCs w:val="24"/>
        </w:rPr>
      </w:pPr>
      <w:r>
        <w:rPr>
          <w:sz w:val="24"/>
          <w:szCs w:val="24"/>
        </w:rPr>
        <w:t>Op koningsdag v</w:t>
      </w:r>
      <w:r w:rsidR="00BE10C7">
        <w:rPr>
          <w:sz w:val="24"/>
          <w:szCs w:val="24"/>
        </w:rPr>
        <w:t>o</w:t>
      </w:r>
      <w:r>
        <w:rPr>
          <w:sz w:val="24"/>
          <w:szCs w:val="24"/>
        </w:rPr>
        <w:t>nd in samenwerking met het Oranjecomité de aubade plaats.</w:t>
      </w:r>
      <w:r w:rsidR="006869FD">
        <w:rPr>
          <w:sz w:val="24"/>
          <w:szCs w:val="24"/>
        </w:rPr>
        <w:t xml:space="preserve"> I</w:t>
      </w:r>
      <w:r>
        <w:rPr>
          <w:sz w:val="24"/>
          <w:szCs w:val="24"/>
        </w:rPr>
        <w:t>n de loop van die dag v</w:t>
      </w:r>
      <w:r w:rsidR="00BF00D5">
        <w:rPr>
          <w:sz w:val="24"/>
          <w:szCs w:val="24"/>
        </w:rPr>
        <w:t>o</w:t>
      </w:r>
      <w:r>
        <w:rPr>
          <w:sz w:val="24"/>
          <w:szCs w:val="24"/>
        </w:rPr>
        <w:t>nden er enige optredens plaats.</w:t>
      </w:r>
    </w:p>
    <w:p w:rsidR="00340704" w:rsidRDefault="00340704" w:rsidP="00090996">
      <w:pPr>
        <w:pStyle w:val="Geenafstand"/>
        <w:rPr>
          <w:sz w:val="24"/>
          <w:szCs w:val="24"/>
        </w:rPr>
      </w:pPr>
      <w:r>
        <w:rPr>
          <w:sz w:val="24"/>
          <w:szCs w:val="24"/>
        </w:rPr>
        <w:t xml:space="preserve">Op </w:t>
      </w:r>
      <w:r w:rsidR="00BF00D5">
        <w:rPr>
          <w:sz w:val="24"/>
          <w:szCs w:val="24"/>
        </w:rPr>
        <w:t>31 mei</w:t>
      </w:r>
      <w:r>
        <w:rPr>
          <w:sz w:val="24"/>
          <w:szCs w:val="24"/>
        </w:rPr>
        <w:t xml:space="preserve"> en 3</w:t>
      </w:r>
      <w:r w:rsidR="00BF00D5">
        <w:rPr>
          <w:sz w:val="24"/>
          <w:szCs w:val="24"/>
        </w:rPr>
        <w:t>0</w:t>
      </w:r>
      <w:r>
        <w:rPr>
          <w:sz w:val="24"/>
          <w:szCs w:val="24"/>
        </w:rPr>
        <w:t xml:space="preserve"> augustus</w:t>
      </w:r>
      <w:r w:rsidR="006869FD">
        <w:rPr>
          <w:sz w:val="24"/>
          <w:szCs w:val="24"/>
        </w:rPr>
        <w:t xml:space="preserve"> 202</w:t>
      </w:r>
      <w:r w:rsidR="00BF00D5">
        <w:rPr>
          <w:sz w:val="24"/>
          <w:szCs w:val="24"/>
        </w:rPr>
        <w:t>4</w:t>
      </w:r>
      <w:r>
        <w:rPr>
          <w:sz w:val="24"/>
          <w:szCs w:val="24"/>
        </w:rPr>
        <w:t xml:space="preserve"> heeft de Stichting concerten georganiseerd. Op </w:t>
      </w:r>
      <w:r w:rsidR="00BF00D5">
        <w:rPr>
          <w:sz w:val="24"/>
          <w:szCs w:val="24"/>
        </w:rPr>
        <w:t>31 mei</w:t>
      </w:r>
      <w:r>
        <w:rPr>
          <w:sz w:val="24"/>
          <w:szCs w:val="24"/>
        </w:rPr>
        <w:t xml:space="preserve"> met </w:t>
      </w:r>
      <w:r w:rsidR="00BF00D5">
        <w:rPr>
          <w:sz w:val="24"/>
          <w:szCs w:val="24"/>
        </w:rPr>
        <w:t xml:space="preserve">The </w:t>
      </w:r>
      <w:proofErr w:type="spellStart"/>
      <w:r w:rsidR="00BF00D5">
        <w:rPr>
          <w:sz w:val="24"/>
          <w:szCs w:val="24"/>
        </w:rPr>
        <w:t>Brutelboys</w:t>
      </w:r>
      <w:proofErr w:type="spellEnd"/>
      <w:r w:rsidR="00BF00D5">
        <w:rPr>
          <w:sz w:val="24"/>
          <w:szCs w:val="24"/>
        </w:rPr>
        <w:t xml:space="preserve">, het </w:t>
      </w:r>
      <w:proofErr w:type="spellStart"/>
      <w:r w:rsidR="00BF00D5">
        <w:rPr>
          <w:sz w:val="24"/>
          <w:szCs w:val="24"/>
        </w:rPr>
        <w:t>Shantykoor</w:t>
      </w:r>
      <w:proofErr w:type="spellEnd"/>
      <w:r w:rsidR="00BF00D5">
        <w:rPr>
          <w:sz w:val="24"/>
          <w:szCs w:val="24"/>
        </w:rPr>
        <w:t xml:space="preserve"> </w:t>
      </w:r>
      <w:r w:rsidR="00BE10C7">
        <w:rPr>
          <w:sz w:val="24"/>
          <w:szCs w:val="24"/>
        </w:rPr>
        <w:t>L</w:t>
      </w:r>
      <w:r w:rsidR="00BF00D5">
        <w:rPr>
          <w:sz w:val="24"/>
          <w:szCs w:val="24"/>
        </w:rPr>
        <w:t xml:space="preserve">andvast en het koor De Klinkers. Op 30 augustus was er een optreden van The </w:t>
      </w:r>
      <w:proofErr w:type="spellStart"/>
      <w:r w:rsidR="00BF00D5">
        <w:rPr>
          <w:sz w:val="24"/>
          <w:szCs w:val="24"/>
        </w:rPr>
        <w:t>Amazing</w:t>
      </w:r>
      <w:proofErr w:type="spellEnd"/>
      <w:r w:rsidR="00BF00D5">
        <w:rPr>
          <w:sz w:val="24"/>
          <w:szCs w:val="24"/>
        </w:rPr>
        <w:t xml:space="preserve"> Stroopwafels Hierbij werd tevens aandacht besteed </w:t>
      </w:r>
      <w:r w:rsidR="00BE10C7">
        <w:rPr>
          <w:sz w:val="24"/>
          <w:szCs w:val="24"/>
        </w:rPr>
        <w:t>a</w:t>
      </w:r>
      <w:r w:rsidR="00BF00D5">
        <w:rPr>
          <w:sz w:val="24"/>
          <w:szCs w:val="24"/>
        </w:rPr>
        <w:t>an het 75 jarig bestaan van de muziektent.</w:t>
      </w:r>
    </w:p>
    <w:p w:rsidR="006869FD" w:rsidRDefault="006869FD" w:rsidP="00090996">
      <w:pPr>
        <w:pStyle w:val="Geenafstand"/>
        <w:rPr>
          <w:sz w:val="24"/>
          <w:szCs w:val="24"/>
        </w:rPr>
      </w:pPr>
    </w:p>
    <w:p w:rsidR="00BE10C7" w:rsidRDefault="00BE10C7" w:rsidP="00090996">
      <w:pPr>
        <w:pStyle w:val="Geenafstand"/>
        <w:rPr>
          <w:sz w:val="24"/>
          <w:szCs w:val="24"/>
        </w:rPr>
      </w:pPr>
    </w:p>
    <w:p w:rsidR="006869FD" w:rsidRDefault="006869FD" w:rsidP="00090996">
      <w:pPr>
        <w:pStyle w:val="Geenafstand"/>
        <w:rPr>
          <w:sz w:val="24"/>
          <w:szCs w:val="24"/>
        </w:rPr>
      </w:pPr>
      <w:r>
        <w:rPr>
          <w:sz w:val="24"/>
          <w:szCs w:val="24"/>
        </w:rPr>
        <w:t>Herdenkingen</w:t>
      </w:r>
    </w:p>
    <w:p w:rsidR="006869FD" w:rsidRDefault="006869FD" w:rsidP="00090996">
      <w:pPr>
        <w:pStyle w:val="Geenafstand"/>
        <w:rPr>
          <w:sz w:val="24"/>
          <w:szCs w:val="24"/>
        </w:rPr>
      </w:pPr>
    </w:p>
    <w:p w:rsidR="00807E41" w:rsidRDefault="00807E41" w:rsidP="00090996">
      <w:pPr>
        <w:pStyle w:val="Geenafstand"/>
        <w:rPr>
          <w:sz w:val="24"/>
          <w:szCs w:val="24"/>
        </w:rPr>
      </w:pPr>
      <w:r>
        <w:rPr>
          <w:sz w:val="24"/>
          <w:szCs w:val="24"/>
        </w:rPr>
        <w:t>Op 4 mei w</w:t>
      </w:r>
      <w:r w:rsidR="00BE10C7">
        <w:rPr>
          <w:sz w:val="24"/>
          <w:szCs w:val="24"/>
        </w:rPr>
        <w:t>e</w:t>
      </w:r>
      <w:r>
        <w:rPr>
          <w:sz w:val="24"/>
          <w:szCs w:val="24"/>
        </w:rPr>
        <w:t>rden door de Stichting bloemen gelegd bij het Joodse monument en het voormalige woonhuis van een verzetsheld. Daarnaast w</w:t>
      </w:r>
      <w:r w:rsidR="00BE10C7">
        <w:rPr>
          <w:sz w:val="24"/>
          <w:szCs w:val="24"/>
        </w:rPr>
        <w:t>e</w:t>
      </w:r>
      <w:r>
        <w:rPr>
          <w:sz w:val="24"/>
          <w:szCs w:val="24"/>
        </w:rPr>
        <w:t xml:space="preserve">rden bloemen gelegd bij de oorlogsgraven en het monument van elders </w:t>
      </w:r>
      <w:r w:rsidR="00CE410F">
        <w:rPr>
          <w:sz w:val="24"/>
          <w:szCs w:val="24"/>
        </w:rPr>
        <w:t xml:space="preserve">gedurende de oorlog </w:t>
      </w:r>
      <w:r>
        <w:rPr>
          <w:sz w:val="24"/>
          <w:szCs w:val="24"/>
        </w:rPr>
        <w:t xml:space="preserve">overleden </w:t>
      </w:r>
      <w:proofErr w:type="spellStart"/>
      <w:r>
        <w:rPr>
          <w:sz w:val="24"/>
          <w:szCs w:val="24"/>
        </w:rPr>
        <w:t>Papendrechters</w:t>
      </w:r>
      <w:proofErr w:type="spellEnd"/>
      <w:r w:rsidR="00CE410F">
        <w:rPr>
          <w:sz w:val="24"/>
          <w:szCs w:val="24"/>
        </w:rPr>
        <w:t xml:space="preserve">. </w:t>
      </w:r>
    </w:p>
    <w:p w:rsidR="006F5ACF" w:rsidRDefault="006F5ACF" w:rsidP="00090996">
      <w:pPr>
        <w:pStyle w:val="Geenafstand"/>
        <w:rPr>
          <w:sz w:val="24"/>
          <w:szCs w:val="24"/>
        </w:rPr>
      </w:pPr>
    </w:p>
    <w:p w:rsidR="00807E41" w:rsidRDefault="00807E41" w:rsidP="00090996">
      <w:pPr>
        <w:pStyle w:val="Geenafstand"/>
        <w:rPr>
          <w:sz w:val="24"/>
          <w:szCs w:val="24"/>
        </w:rPr>
      </w:pPr>
      <w:r>
        <w:rPr>
          <w:sz w:val="24"/>
          <w:szCs w:val="24"/>
        </w:rPr>
        <w:t xml:space="preserve">Op 21 juli </w:t>
      </w:r>
      <w:r w:rsidR="006F5ACF">
        <w:rPr>
          <w:sz w:val="24"/>
          <w:szCs w:val="24"/>
        </w:rPr>
        <w:t xml:space="preserve">was het 80 jaar geleden dat de Lancaster </w:t>
      </w:r>
      <w:proofErr w:type="spellStart"/>
      <w:r w:rsidR="006F5ACF">
        <w:rPr>
          <w:sz w:val="24"/>
          <w:szCs w:val="24"/>
        </w:rPr>
        <w:t>Popeye</w:t>
      </w:r>
      <w:proofErr w:type="spellEnd"/>
      <w:r w:rsidR="006F5ACF">
        <w:rPr>
          <w:sz w:val="24"/>
          <w:szCs w:val="24"/>
        </w:rPr>
        <w:t xml:space="preserve"> is neergestort. In verband hiermee is een herdenking gehouden bij het monument van de </w:t>
      </w:r>
      <w:proofErr w:type="spellStart"/>
      <w:r w:rsidR="006F5ACF">
        <w:rPr>
          <w:sz w:val="24"/>
          <w:szCs w:val="24"/>
        </w:rPr>
        <w:t>Popeye</w:t>
      </w:r>
      <w:proofErr w:type="spellEnd"/>
      <w:r w:rsidR="006F5ACF">
        <w:rPr>
          <w:sz w:val="24"/>
          <w:szCs w:val="24"/>
        </w:rPr>
        <w:t xml:space="preserve"> waarvoor veel belangstelling was. </w:t>
      </w:r>
      <w:r w:rsidR="00BE10C7">
        <w:rPr>
          <w:sz w:val="24"/>
          <w:szCs w:val="24"/>
        </w:rPr>
        <w:t>O</w:t>
      </w:r>
      <w:r w:rsidR="006F5ACF">
        <w:rPr>
          <w:sz w:val="24"/>
          <w:szCs w:val="24"/>
        </w:rPr>
        <w:t>ok hier waren familieleden van de omgekomenen aanwezig</w:t>
      </w:r>
      <w:r w:rsidR="001A798E">
        <w:rPr>
          <w:sz w:val="24"/>
          <w:szCs w:val="24"/>
        </w:rPr>
        <w:t xml:space="preserve">. Hierbij zijn toespraken gehouden door de burgemeester van Papendrecht, een familielid van een omgekomene, een kapelaan van de Engelse kerk en de voorzitter van onze stichting. </w:t>
      </w:r>
    </w:p>
    <w:p w:rsidR="001A798E" w:rsidRDefault="001A798E" w:rsidP="00090996">
      <w:pPr>
        <w:pStyle w:val="Geenafstand"/>
        <w:rPr>
          <w:sz w:val="24"/>
          <w:szCs w:val="24"/>
        </w:rPr>
      </w:pPr>
    </w:p>
    <w:p w:rsidR="00CE410F" w:rsidRDefault="00807E41" w:rsidP="00090996">
      <w:pPr>
        <w:pStyle w:val="Geenafstand"/>
        <w:rPr>
          <w:sz w:val="24"/>
          <w:szCs w:val="24"/>
        </w:rPr>
      </w:pPr>
      <w:r>
        <w:rPr>
          <w:sz w:val="24"/>
          <w:szCs w:val="24"/>
        </w:rPr>
        <w:t>Op 11 november zijn er wederom bloemen en klaprozen gelegd bij de oorlogsgraven</w:t>
      </w:r>
      <w:r w:rsidR="001A798E">
        <w:rPr>
          <w:sz w:val="24"/>
          <w:szCs w:val="24"/>
        </w:rPr>
        <w:t>.</w:t>
      </w:r>
    </w:p>
    <w:p w:rsidR="001A798E" w:rsidRDefault="001A798E" w:rsidP="00090996">
      <w:pPr>
        <w:pStyle w:val="Geenafstand"/>
        <w:rPr>
          <w:sz w:val="24"/>
          <w:szCs w:val="24"/>
        </w:rPr>
      </w:pPr>
    </w:p>
    <w:p w:rsidR="00CE410F" w:rsidRDefault="00CE410F" w:rsidP="00090996">
      <w:pPr>
        <w:pStyle w:val="Geenafstand"/>
        <w:rPr>
          <w:sz w:val="24"/>
          <w:szCs w:val="24"/>
        </w:rPr>
      </w:pPr>
      <w:r>
        <w:rPr>
          <w:sz w:val="24"/>
          <w:szCs w:val="24"/>
        </w:rPr>
        <w:lastRenderedPageBreak/>
        <w:t>Op 24 december w</w:t>
      </w:r>
      <w:r w:rsidR="00BE10C7">
        <w:rPr>
          <w:sz w:val="24"/>
          <w:szCs w:val="24"/>
        </w:rPr>
        <w:t>e</w:t>
      </w:r>
      <w:r>
        <w:rPr>
          <w:sz w:val="24"/>
          <w:szCs w:val="24"/>
        </w:rPr>
        <w:t xml:space="preserve">rden er door de Stichting lichtjes geplaatst bij de graven van de </w:t>
      </w:r>
      <w:proofErr w:type="spellStart"/>
      <w:r>
        <w:rPr>
          <w:sz w:val="24"/>
          <w:szCs w:val="24"/>
        </w:rPr>
        <w:t>Popeye</w:t>
      </w:r>
      <w:proofErr w:type="spellEnd"/>
      <w:r>
        <w:rPr>
          <w:sz w:val="24"/>
          <w:szCs w:val="24"/>
        </w:rPr>
        <w:t xml:space="preserve"> bemanning.</w:t>
      </w:r>
    </w:p>
    <w:p w:rsidR="00BE10C7" w:rsidRDefault="00BE10C7" w:rsidP="00090996">
      <w:pPr>
        <w:pStyle w:val="Geenafstand"/>
        <w:rPr>
          <w:sz w:val="24"/>
          <w:szCs w:val="24"/>
        </w:rPr>
      </w:pPr>
    </w:p>
    <w:p w:rsidR="00340704" w:rsidRDefault="00CE410F" w:rsidP="00090996">
      <w:pPr>
        <w:pStyle w:val="Geenafstand"/>
        <w:rPr>
          <w:sz w:val="24"/>
          <w:szCs w:val="24"/>
        </w:rPr>
      </w:pPr>
      <w:r>
        <w:rPr>
          <w:sz w:val="24"/>
          <w:szCs w:val="24"/>
        </w:rPr>
        <w:t xml:space="preserve"> </w:t>
      </w:r>
    </w:p>
    <w:p w:rsidR="001A798E" w:rsidRDefault="001A798E" w:rsidP="00090996">
      <w:pPr>
        <w:pStyle w:val="Geenafstand"/>
        <w:rPr>
          <w:sz w:val="24"/>
          <w:szCs w:val="24"/>
        </w:rPr>
      </w:pPr>
      <w:r>
        <w:rPr>
          <w:sz w:val="24"/>
          <w:szCs w:val="24"/>
        </w:rPr>
        <w:t>Donateurs</w:t>
      </w:r>
    </w:p>
    <w:p w:rsidR="001A798E" w:rsidRDefault="001A798E" w:rsidP="00090996">
      <w:pPr>
        <w:pStyle w:val="Geenafstand"/>
        <w:rPr>
          <w:sz w:val="24"/>
          <w:szCs w:val="24"/>
        </w:rPr>
      </w:pPr>
    </w:p>
    <w:p w:rsidR="00340704" w:rsidRPr="00500450" w:rsidRDefault="00340704" w:rsidP="00090996">
      <w:pPr>
        <w:pStyle w:val="Geenafstand"/>
        <w:rPr>
          <w:sz w:val="24"/>
          <w:szCs w:val="24"/>
        </w:rPr>
      </w:pPr>
      <w:r>
        <w:rPr>
          <w:sz w:val="24"/>
          <w:szCs w:val="24"/>
        </w:rPr>
        <w:t xml:space="preserve">De donateurs ontvangen een jaarverslag waarin alle activiteiten van de Stichting zijn opgenomen. </w:t>
      </w:r>
    </w:p>
    <w:p w:rsidR="001A798E" w:rsidRDefault="001A798E" w:rsidP="00BF00D5">
      <w:pPr>
        <w:pStyle w:val="Geenafstand"/>
        <w:rPr>
          <w:sz w:val="24"/>
          <w:szCs w:val="24"/>
        </w:rPr>
      </w:pPr>
    </w:p>
    <w:p w:rsidR="00BE10C7" w:rsidRDefault="00BE10C7" w:rsidP="00BF00D5">
      <w:pPr>
        <w:pStyle w:val="Geenafstand"/>
        <w:rPr>
          <w:sz w:val="24"/>
          <w:szCs w:val="24"/>
        </w:rPr>
      </w:pPr>
      <w:bookmarkStart w:id="0" w:name="_GoBack"/>
      <w:bookmarkEnd w:id="0"/>
    </w:p>
    <w:p w:rsidR="00BF00D5" w:rsidRDefault="00BF00D5" w:rsidP="00BF00D5">
      <w:pPr>
        <w:pStyle w:val="Geenafstand"/>
        <w:rPr>
          <w:sz w:val="24"/>
          <w:szCs w:val="24"/>
        </w:rPr>
      </w:pPr>
      <w:r>
        <w:rPr>
          <w:sz w:val="24"/>
          <w:szCs w:val="24"/>
        </w:rPr>
        <w:t>Donateursavond</w:t>
      </w:r>
    </w:p>
    <w:p w:rsidR="00BF00D5" w:rsidRDefault="00BF00D5" w:rsidP="00BF00D5">
      <w:pPr>
        <w:pStyle w:val="Geenafstand"/>
        <w:rPr>
          <w:sz w:val="24"/>
          <w:szCs w:val="24"/>
        </w:rPr>
      </w:pPr>
    </w:p>
    <w:p w:rsidR="00BF00D5" w:rsidRDefault="00BF00D5" w:rsidP="00BF00D5">
      <w:pPr>
        <w:pStyle w:val="Geenafstand"/>
        <w:rPr>
          <w:sz w:val="24"/>
          <w:szCs w:val="24"/>
        </w:rPr>
      </w:pPr>
      <w:r>
        <w:rPr>
          <w:sz w:val="24"/>
          <w:szCs w:val="24"/>
        </w:rPr>
        <w:t xml:space="preserve">Op </w:t>
      </w:r>
      <w:r w:rsidR="001A798E">
        <w:rPr>
          <w:sz w:val="24"/>
          <w:szCs w:val="24"/>
        </w:rPr>
        <w:t>2</w:t>
      </w:r>
      <w:r>
        <w:rPr>
          <w:sz w:val="24"/>
          <w:szCs w:val="24"/>
        </w:rPr>
        <w:t>0 november vond in theater De Willem te Papendrecht de jaarlijkse donateursavond plaats, waarbij verschillende onderwerpen uit de geschiedenis van Papendrecht zijn belicht.</w:t>
      </w:r>
      <w:r w:rsidR="001A798E">
        <w:rPr>
          <w:sz w:val="24"/>
          <w:szCs w:val="24"/>
        </w:rPr>
        <w:t xml:space="preserve"> Daarnaast is er ook aandacht besteed aan de Lancaster </w:t>
      </w:r>
      <w:proofErr w:type="spellStart"/>
      <w:r w:rsidR="001A798E">
        <w:rPr>
          <w:sz w:val="24"/>
          <w:szCs w:val="24"/>
        </w:rPr>
        <w:t>Popeye</w:t>
      </w:r>
      <w:proofErr w:type="spellEnd"/>
    </w:p>
    <w:p w:rsidR="00090996" w:rsidRDefault="00090996"/>
    <w:p w:rsidR="00BF00D5" w:rsidRDefault="00BF00D5" w:rsidP="00BF00D5">
      <w:pPr>
        <w:pStyle w:val="Geenafstand"/>
        <w:rPr>
          <w:sz w:val="24"/>
          <w:szCs w:val="24"/>
        </w:rPr>
      </w:pPr>
      <w:r>
        <w:rPr>
          <w:sz w:val="24"/>
          <w:szCs w:val="24"/>
        </w:rPr>
        <w:t>Lichtjesfeest</w:t>
      </w:r>
    </w:p>
    <w:p w:rsidR="00BF00D5" w:rsidRDefault="00BF00D5" w:rsidP="00BF00D5">
      <w:pPr>
        <w:pStyle w:val="Geenafstand"/>
        <w:rPr>
          <w:sz w:val="24"/>
          <w:szCs w:val="24"/>
        </w:rPr>
      </w:pPr>
    </w:p>
    <w:p w:rsidR="001A798E" w:rsidRDefault="001A798E" w:rsidP="00BF00D5">
      <w:pPr>
        <w:pStyle w:val="Geenafstand"/>
        <w:rPr>
          <w:sz w:val="24"/>
          <w:szCs w:val="24"/>
        </w:rPr>
      </w:pPr>
      <w:r>
        <w:rPr>
          <w:sz w:val="24"/>
          <w:szCs w:val="24"/>
        </w:rPr>
        <w:t>Het Lichtjesfeest kon dit jaar geen doorgang vinden. Wel hebben wij onze muziektent met de kerstdagen zoals gebruikelijk feestelijk verlicht.</w:t>
      </w:r>
    </w:p>
    <w:p w:rsidR="00BF00D5" w:rsidRDefault="00BF00D5" w:rsidP="00BF00D5">
      <w:pPr>
        <w:pStyle w:val="Geenafstand"/>
        <w:rPr>
          <w:sz w:val="24"/>
          <w:szCs w:val="24"/>
        </w:rPr>
      </w:pPr>
    </w:p>
    <w:p w:rsidR="00BF00D5" w:rsidRDefault="00BF00D5" w:rsidP="00BF00D5">
      <w:pPr>
        <w:pStyle w:val="Geenafstand"/>
        <w:rPr>
          <w:sz w:val="24"/>
          <w:szCs w:val="24"/>
        </w:rPr>
      </w:pPr>
    </w:p>
    <w:p w:rsidR="00BF00D5" w:rsidRDefault="00BF00D5"/>
    <w:sectPr w:rsidR="00BF0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96"/>
    <w:rsid w:val="00090996"/>
    <w:rsid w:val="001A798E"/>
    <w:rsid w:val="001E23F7"/>
    <w:rsid w:val="00246C0C"/>
    <w:rsid w:val="00340704"/>
    <w:rsid w:val="00500450"/>
    <w:rsid w:val="006869FD"/>
    <w:rsid w:val="006937F4"/>
    <w:rsid w:val="006B4916"/>
    <w:rsid w:val="006F5ACF"/>
    <w:rsid w:val="007B4AD1"/>
    <w:rsid w:val="00807E41"/>
    <w:rsid w:val="0082723B"/>
    <w:rsid w:val="00A12723"/>
    <w:rsid w:val="00A72847"/>
    <w:rsid w:val="00BE10C7"/>
    <w:rsid w:val="00BF00D5"/>
    <w:rsid w:val="00CE410F"/>
    <w:rsid w:val="00F53B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09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0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470</Words>
  <Characters>2590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2025-04-17T13:43:00Z</dcterms:created>
  <dcterms:modified xsi:type="dcterms:W3CDTF">2025-04-17T14:53:00Z</dcterms:modified>
</cp:coreProperties>
</file>